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7C" w:rsidRPr="00687002" w:rsidRDefault="003146C1" w:rsidP="00BF0749">
      <w:pPr>
        <w:spacing w:after="0" w:line="240" w:lineRule="auto"/>
        <w:jc w:val="center"/>
        <w:rPr>
          <w:b/>
          <w:sz w:val="36"/>
          <w:szCs w:val="21"/>
          <w:lang w:val="es-GT"/>
        </w:rPr>
      </w:pPr>
      <w:r>
        <w:rPr>
          <w:b/>
          <w:noProof/>
          <w:sz w:val="36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6pt;margin-top:-63.95pt;width:3in;height:63.75pt;z-index:251659264;mso-position-horizontal-relative:text;mso-position-vertical-relative:text" wrapcoords="-75 0 -75 21346 21600 21346 21600 0 -75 0">
            <v:imagedata r:id="rId4" o:title=""/>
            <w10:wrap type="tight"/>
          </v:shape>
          <o:OLEObject Type="Embed" ProgID="FoxitReader.Document" ShapeID="_x0000_s1026" DrawAspect="Content" ObjectID="_1633338539" r:id="rId5"/>
        </w:object>
      </w:r>
      <w:r w:rsidR="0022577C" w:rsidRPr="00BF0749">
        <w:rPr>
          <w:b/>
          <w:sz w:val="40"/>
          <w:szCs w:val="21"/>
          <w:lang w:val="es-GT"/>
        </w:rPr>
        <w:t>REGIS</w:t>
      </w:r>
      <w:r w:rsidR="008D4DAB">
        <w:rPr>
          <w:b/>
          <w:sz w:val="40"/>
          <w:szCs w:val="21"/>
          <w:lang w:val="es-GT"/>
        </w:rPr>
        <w:t>TRO MERCANTIL GENERAL DE LA REPÚ</w:t>
      </w:r>
      <w:r w:rsidR="0022577C" w:rsidRPr="00BF0749">
        <w:rPr>
          <w:b/>
          <w:sz w:val="40"/>
          <w:szCs w:val="21"/>
          <w:lang w:val="es-GT"/>
        </w:rPr>
        <w:t>BLICA</w:t>
      </w:r>
    </w:p>
    <w:p w:rsidR="0022577C" w:rsidRPr="0022577C" w:rsidRDefault="0022577C" w:rsidP="00687002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BF0749" w:rsidRDefault="0022577C" w:rsidP="00687002">
      <w:pPr>
        <w:spacing w:after="0" w:line="240" w:lineRule="auto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LEY DE ACCESO A LA INFORMACIÓN PÚBLICA</w:t>
      </w:r>
    </w:p>
    <w:p w:rsidR="0022577C" w:rsidRPr="00BF0749" w:rsidRDefault="0022577C" w:rsidP="00687002">
      <w:pPr>
        <w:spacing w:after="0" w:line="240" w:lineRule="auto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ARTICULO 10 Y NUMERAL 19</w:t>
      </w:r>
    </w:p>
    <w:p w:rsidR="0022577C" w:rsidRPr="00687002" w:rsidRDefault="0022577C" w:rsidP="00687002">
      <w:pPr>
        <w:spacing w:after="0" w:line="240" w:lineRule="auto"/>
        <w:jc w:val="center"/>
        <w:rPr>
          <w:b/>
          <w:sz w:val="24"/>
          <w:szCs w:val="21"/>
          <w:lang w:val="es-GT"/>
        </w:rPr>
      </w:pPr>
    </w:p>
    <w:p w:rsidR="0022577C" w:rsidRPr="00BF0749" w:rsidRDefault="0022577C" w:rsidP="00687002">
      <w:pPr>
        <w:spacing w:after="0" w:line="240" w:lineRule="auto"/>
        <w:ind w:left="142"/>
        <w:jc w:val="center"/>
        <w:rPr>
          <w:b/>
          <w:sz w:val="28"/>
          <w:szCs w:val="21"/>
          <w:lang w:val="es-GT"/>
        </w:rPr>
      </w:pPr>
      <w:r w:rsidRPr="00BF0749">
        <w:rPr>
          <w:b/>
          <w:sz w:val="28"/>
          <w:szCs w:val="21"/>
          <w:lang w:val="es-GT"/>
        </w:rPr>
        <w:t>CON</w:t>
      </w:r>
      <w:r w:rsidR="000B1626" w:rsidRPr="00BF0749">
        <w:rPr>
          <w:b/>
          <w:sz w:val="28"/>
          <w:szCs w:val="21"/>
          <w:lang w:val="es-GT"/>
        </w:rPr>
        <w:t>TRATOS DE ARRENDAMIENTO AÑO 2019</w:t>
      </w:r>
    </w:p>
    <w:tbl>
      <w:tblPr>
        <w:tblStyle w:val="Tablaconcuadrcula"/>
        <w:tblpPr w:leftFromText="180" w:rightFromText="180" w:vertAnchor="page" w:horzAnchor="margin" w:tblpY="5101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992"/>
        <w:gridCol w:w="1276"/>
        <w:gridCol w:w="1559"/>
        <w:gridCol w:w="2268"/>
        <w:gridCol w:w="1418"/>
        <w:gridCol w:w="2126"/>
      </w:tblGrid>
      <w:tr w:rsidR="00DE601D" w:rsidRPr="00687002" w:rsidTr="00DE601D">
        <w:tc>
          <w:tcPr>
            <w:tcW w:w="675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NO.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2577C" w:rsidRPr="00DE601D" w:rsidRDefault="003E1437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NÚ</w:t>
            </w:r>
            <w:r w:rsidR="0022577C"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MERO DE CONTRATO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ACUERDO MINISTERIAL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PLAZO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NIT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PROVEEDOR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DIRECCIÓN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MONTO</w:t>
            </w:r>
          </w:p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MENSUAL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22577C" w:rsidRPr="00DE601D" w:rsidRDefault="0022577C" w:rsidP="00DE60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</w:pPr>
            <w:r w:rsidRPr="00DE601D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</w:rPr>
              <w:t>MOTIVO ARRENDAMIENTO</w:t>
            </w:r>
          </w:p>
        </w:tc>
      </w:tr>
      <w:tr w:rsidR="0022577C" w:rsidRPr="00687002" w:rsidTr="00BF0749">
        <w:tc>
          <w:tcPr>
            <w:tcW w:w="675" w:type="dxa"/>
          </w:tcPr>
          <w:p w:rsidR="0022577C" w:rsidRPr="00687002" w:rsidRDefault="0022577C" w:rsidP="00687002">
            <w:pPr>
              <w:rPr>
                <w:b/>
                <w:sz w:val="22"/>
                <w:szCs w:val="19"/>
              </w:rPr>
            </w:pPr>
            <w:r w:rsidRPr="00687002">
              <w:rPr>
                <w:b/>
                <w:sz w:val="22"/>
                <w:szCs w:val="19"/>
              </w:rPr>
              <w:t>1</w:t>
            </w:r>
          </w:p>
        </w:tc>
        <w:tc>
          <w:tcPr>
            <w:tcW w:w="1418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01-2019</w:t>
            </w:r>
          </w:p>
        </w:tc>
        <w:tc>
          <w:tcPr>
            <w:tcW w:w="1559" w:type="dxa"/>
          </w:tcPr>
          <w:p w:rsidR="0022577C" w:rsidRPr="00687002" w:rsidRDefault="0022577C" w:rsidP="003E1437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>260-2019 de fecha 15 de marzo de 2019</w:t>
            </w:r>
          </w:p>
        </w:tc>
        <w:tc>
          <w:tcPr>
            <w:tcW w:w="992" w:type="dxa"/>
          </w:tcPr>
          <w:p w:rsidR="008D4DAB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01 de abril del 2019 </w:t>
            </w:r>
          </w:p>
          <w:p w:rsidR="008D4DAB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al </w:t>
            </w:r>
          </w:p>
          <w:p w:rsidR="0022577C" w:rsidRPr="00687002" w:rsidRDefault="0022577C" w:rsidP="00687002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>31 de marzo del 2021.</w:t>
            </w:r>
          </w:p>
        </w:tc>
        <w:tc>
          <w:tcPr>
            <w:tcW w:w="1276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8114855-0</w:t>
            </w:r>
          </w:p>
        </w:tc>
        <w:tc>
          <w:tcPr>
            <w:tcW w:w="1559" w:type="dxa"/>
          </w:tcPr>
          <w:p w:rsidR="0022577C" w:rsidRPr="00687002" w:rsidRDefault="00BF0749" w:rsidP="00687002"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TAJINASTE, SOCIEDAD ANONIMA</w:t>
            </w:r>
          </w:p>
        </w:tc>
        <w:tc>
          <w:tcPr>
            <w:tcW w:w="2268" w:type="dxa"/>
          </w:tcPr>
          <w:p w:rsidR="0022577C" w:rsidRPr="00687002" w:rsidRDefault="0022577C" w:rsidP="00DE601D">
            <w:pPr>
              <w:rPr>
                <w:sz w:val="22"/>
                <w:szCs w:val="19"/>
                <w:lang w:val="es-GT"/>
              </w:rPr>
            </w:pPr>
            <w:r w:rsidRPr="00687002">
              <w:rPr>
                <w:sz w:val="22"/>
                <w:szCs w:val="19"/>
                <w:lang w:val="es-GT"/>
              </w:rPr>
              <w:t xml:space="preserve">8va. Avenida 10-56, Condominio </w:t>
            </w:r>
            <w:proofErr w:type="spellStart"/>
            <w:r w:rsidRPr="00687002">
              <w:rPr>
                <w:sz w:val="22"/>
                <w:szCs w:val="19"/>
                <w:lang w:val="es-GT"/>
              </w:rPr>
              <w:t>Ofibodegas</w:t>
            </w:r>
            <w:proofErr w:type="spellEnd"/>
            <w:r w:rsidRPr="00687002">
              <w:rPr>
                <w:sz w:val="22"/>
                <w:szCs w:val="19"/>
                <w:lang w:val="es-GT"/>
              </w:rPr>
              <w:t xml:space="preserve"> Atanasio Sur, zona 21</w:t>
            </w:r>
            <w:r w:rsidR="00DE601D">
              <w:rPr>
                <w:sz w:val="22"/>
                <w:szCs w:val="19"/>
                <w:lang w:val="es-GT"/>
              </w:rPr>
              <w:t>, Ciudad de Guatemala,</w:t>
            </w:r>
            <w:r w:rsidRPr="00687002">
              <w:rPr>
                <w:sz w:val="22"/>
                <w:szCs w:val="19"/>
                <w:lang w:val="es-GT"/>
              </w:rPr>
              <w:t xml:space="preserve"> Bodega </w:t>
            </w:r>
            <w:r w:rsidR="00DE601D">
              <w:rPr>
                <w:sz w:val="22"/>
                <w:szCs w:val="19"/>
                <w:lang w:val="es-GT"/>
              </w:rPr>
              <w:t xml:space="preserve">No. </w:t>
            </w:r>
            <w:r w:rsidRPr="00687002">
              <w:rPr>
                <w:sz w:val="22"/>
                <w:szCs w:val="19"/>
                <w:lang w:val="es-GT"/>
              </w:rPr>
              <w:t>14</w:t>
            </w:r>
          </w:p>
        </w:tc>
        <w:tc>
          <w:tcPr>
            <w:tcW w:w="1418" w:type="dxa"/>
          </w:tcPr>
          <w:p w:rsidR="0022577C" w:rsidRPr="00687002" w:rsidRDefault="0022577C" w:rsidP="00687002">
            <w:pPr>
              <w:rPr>
                <w:sz w:val="22"/>
                <w:szCs w:val="19"/>
              </w:rPr>
            </w:pPr>
            <w:r w:rsidRPr="00687002">
              <w:rPr>
                <w:sz w:val="22"/>
                <w:szCs w:val="19"/>
              </w:rPr>
              <w:t>Q.15,550.00</w:t>
            </w:r>
          </w:p>
        </w:tc>
        <w:tc>
          <w:tcPr>
            <w:tcW w:w="2126" w:type="dxa"/>
          </w:tcPr>
          <w:p w:rsidR="00BF0749" w:rsidRDefault="00DE601D" w:rsidP="00BF0749">
            <w:pPr>
              <w:rPr>
                <w:sz w:val="22"/>
                <w:szCs w:val="19"/>
                <w:lang w:val="es-GT"/>
              </w:rPr>
            </w:pPr>
            <w:r>
              <w:rPr>
                <w:sz w:val="22"/>
                <w:szCs w:val="19"/>
                <w:lang w:val="es-GT"/>
              </w:rPr>
              <w:t>G</w:t>
            </w:r>
            <w:r w:rsidR="0022577C" w:rsidRPr="00687002">
              <w:rPr>
                <w:sz w:val="22"/>
                <w:szCs w:val="19"/>
                <w:lang w:val="es-GT"/>
              </w:rPr>
              <w:t>uardia, custodia y almacenaje de</w:t>
            </w:r>
            <w:r w:rsidR="00BF0749">
              <w:rPr>
                <w:sz w:val="22"/>
                <w:szCs w:val="19"/>
                <w:lang w:val="es-GT"/>
              </w:rPr>
              <w:t>: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 </w:t>
            </w:r>
            <w:r w:rsidR="00BF0749">
              <w:rPr>
                <w:sz w:val="22"/>
                <w:szCs w:val="19"/>
                <w:lang w:val="es-GT"/>
              </w:rPr>
              <w:t>*D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ocumentación del Registro Mercantil </w:t>
            </w:r>
            <w:r w:rsidR="00BF0749">
              <w:rPr>
                <w:sz w:val="22"/>
                <w:szCs w:val="19"/>
                <w:lang w:val="es-GT"/>
              </w:rPr>
              <w:t xml:space="preserve">General de la República.  </w:t>
            </w:r>
            <w:r w:rsidR="0022577C" w:rsidRPr="00687002">
              <w:rPr>
                <w:sz w:val="22"/>
                <w:szCs w:val="19"/>
                <w:lang w:val="es-GT"/>
              </w:rPr>
              <w:t xml:space="preserve"> </w:t>
            </w:r>
          </w:p>
          <w:p w:rsidR="0022577C" w:rsidRPr="00687002" w:rsidRDefault="00BF0749" w:rsidP="00BF0749">
            <w:pPr>
              <w:rPr>
                <w:sz w:val="22"/>
                <w:szCs w:val="19"/>
                <w:lang w:val="es-GT"/>
              </w:rPr>
            </w:pPr>
            <w:r>
              <w:rPr>
                <w:sz w:val="22"/>
                <w:szCs w:val="19"/>
                <w:lang w:val="es-GT"/>
              </w:rPr>
              <w:t>*E</w:t>
            </w:r>
            <w:r w:rsidR="0022577C" w:rsidRPr="00687002">
              <w:rPr>
                <w:sz w:val="22"/>
                <w:szCs w:val="19"/>
                <w:lang w:val="es-GT"/>
              </w:rPr>
              <w:t>quipo y muebles propiedad de dicho Registro, los cuales no están en uso.</w:t>
            </w:r>
          </w:p>
        </w:tc>
      </w:tr>
    </w:tbl>
    <w:p w:rsidR="0022577C" w:rsidRPr="00BF0749" w:rsidRDefault="003146C1" w:rsidP="00687002">
      <w:pPr>
        <w:spacing w:after="0" w:line="240" w:lineRule="auto"/>
        <w:ind w:left="142"/>
        <w:jc w:val="center"/>
        <w:rPr>
          <w:b/>
          <w:szCs w:val="21"/>
        </w:rPr>
      </w:pPr>
      <w:bookmarkStart w:id="0" w:name="_GoBack"/>
      <w:bookmarkEnd w:id="0"/>
      <w:r>
        <w:rPr>
          <w:b/>
          <w:sz w:val="28"/>
          <w:szCs w:val="21"/>
        </w:rPr>
        <w:t>SEPTIEMBRE</w:t>
      </w:r>
    </w:p>
    <w:sectPr w:rsidR="0022577C" w:rsidRPr="00BF0749" w:rsidSect="00BF0749">
      <w:pgSz w:w="15840" w:h="12240" w:orient="landscape"/>
      <w:pgMar w:top="1701" w:right="1417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577C"/>
    <w:rsid w:val="000A418B"/>
    <w:rsid w:val="000B1626"/>
    <w:rsid w:val="0022577C"/>
    <w:rsid w:val="003146C1"/>
    <w:rsid w:val="003E1437"/>
    <w:rsid w:val="003F653D"/>
    <w:rsid w:val="0042427F"/>
    <w:rsid w:val="00687002"/>
    <w:rsid w:val="008D4DAB"/>
    <w:rsid w:val="00BF0749"/>
    <w:rsid w:val="00C313E9"/>
    <w:rsid w:val="00CF1AA7"/>
    <w:rsid w:val="00D3162C"/>
    <w:rsid w:val="00D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23B32EC-EDE2-4328-BE3C-7E5F3FA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57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lgarcia</dc:creator>
  <cp:keywords/>
  <dc:description/>
  <cp:lastModifiedBy>Evelyn Cabrera</cp:lastModifiedBy>
  <cp:revision>13</cp:revision>
  <cp:lastPrinted>2019-07-09T16:23:00Z</cp:lastPrinted>
  <dcterms:created xsi:type="dcterms:W3CDTF">2019-05-06T20:21:00Z</dcterms:created>
  <dcterms:modified xsi:type="dcterms:W3CDTF">2019-10-23T18:23:00Z</dcterms:modified>
</cp:coreProperties>
</file>